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A8B" w:rsidRPr="0074156B" w:rsidRDefault="00B37A8B" w:rsidP="00B37A8B">
      <w:pPr>
        <w:autoSpaceDE w:val="0"/>
        <w:autoSpaceDN w:val="0"/>
        <w:adjustRightInd w:val="0"/>
        <w:spacing w:before="53" w:after="0" w:line="274" w:lineRule="exact"/>
        <w:ind w:left="1589" w:right="1598"/>
        <w:jc w:val="center"/>
        <w:rPr>
          <w:rFonts w:ascii="Times New Roman" w:eastAsia="Times New Roman" w:hAnsi="Times New Roman" w:cs="Times New Roman"/>
          <w:lang w:eastAsia="ru-RU"/>
        </w:rPr>
      </w:pPr>
      <w:r w:rsidRPr="0074156B">
        <w:rPr>
          <w:rFonts w:ascii="Times New Roman" w:eastAsia="Times New Roman" w:hAnsi="Times New Roman" w:cs="Times New Roman"/>
          <w:lang w:eastAsia="ru-RU"/>
        </w:rPr>
        <w:t>Муниципальное казенное общеобразовательное учреждение «</w:t>
      </w:r>
      <w:proofErr w:type="spellStart"/>
      <w:r w:rsidRPr="0074156B">
        <w:rPr>
          <w:rFonts w:ascii="Times New Roman" w:eastAsia="Times New Roman" w:hAnsi="Times New Roman" w:cs="Times New Roman"/>
          <w:lang w:eastAsia="ru-RU"/>
        </w:rPr>
        <w:t>Дьяконовская</w:t>
      </w:r>
      <w:proofErr w:type="spellEnd"/>
      <w:r w:rsidRPr="0074156B">
        <w:rPr>
          <w:rFonts w:ascii="Times New Roman" w:eastAsia="Times New Roman" w:hAnsi="Times New Roman" w:cs="Times New Roman"/>
          <w:lang w:eastAsia="ru-RU"/>
        </w:rPr>
        <w:t xml:space="preserve"> средняя школа Урюпинского муниципального района Волгоградской области</w:t>
      </w:r>
      <w:r>
        <w:rPr>
          <w:rFonts w:ascii="Times New Roman" w:eastAsia="Times New Roman" w:hAnsi="Times New Roman" w:cs="Times New Roman"/>
          <w:lang w:eastAsia="ru-RU"/>
        </w:rPr>
        <w:t>»</w:t>
      </w:r>
    </w:p>
    <w:p w:rsidR="00B37A8B" w:rsidRPr="0074156B" w:rsidRDefault="00B37A8B" w:rsidP="00B37A8B">
      <w:pPr>
        <w:autoSpaceDE w:val="0"/>
        <w:autoSpaceDN w:val="0"/>
        <w:adjustRightInd w:val="0"/>
        <w:spacing w:after="0" w:line="240" w:lineRule="exact"/>
        <w:ind w:left="1493" w:right="151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7A8B" w:rsidRPr="0074156B" w:rsidRDefault="00B37A8B" w:rsidP="00B37A8B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 w:cs="Times New Roman"/>
          <w:lang w:eastAsia="ru-RU"/>
        </w:rPr>
      </w:pPr>
      <w:r w:rsidRPr="0074156B">
        <w:rPr>
          <w:rFonts w:ascii="Times New Roman" w:eastAsia="Times New Roman" w:hAnsi="Times New Roman" w:cs="Times New Roman"/>
          <w:lang w:eastAsia="ru-RU"/>
        </w:rPr>
        <w:t xml:space="preserve">Планирование занятий по </w:t>
      </w:r>
      <w:r>
        <w:rPr>
          <w:rFonts w:ascii="Times New Roman" w:eastAsia="Times New Roman" w:hAnsi="Times New Roman" w:cs="Times New Roman"/>
          <w:lang w:eastAsia="ru-RU"/>
        </w:rPr>
        <w:t>физике</w:t>
      </w:r>
      <w:r w:rsidRPr="0074156B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B37A8B" w:rsidRDefault="00B37A8B" w:rsidP="00B37A8B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 w:cs="Times New Roman"/>
          <w:lang w:eastAsia="ru-RU"/>
        </w:rPr>
      </w:pPr>
      <w:r w:rsidRPr="0074156B">
        <w:rPr>
          <w:rFonts w:ascii="Times New Roman" w:eastAsia="Times New Roman" w:hAnsi="Times New Roman" w:cs="Times New Roman"/>
          <w:lang w:eastAsia="ru-RU"/>
        </w:rPr>
        <w:t>по подготовке к ЕГЭ 202</w:t>
      </w:r>
      <w:r>
        <w:rPr>
          <w:rFonts w:ascii="Times New Roman" w:eastAsia="Times New Roman" w:hAnsi="Times New Roman" w:cs="Times New Roman"/>
          <w:lang w:eastAsia="ru-RU"/>
        </w:rPr>
        <w:t>6</w:t>
      </w:r>
      <w:r w:rsidRPr="0074156B">
        <w:rPr>
          <w:rFonts w:ascii="Times New Roman" w:eastAsia="Times New Roman" w:hAnsi="Times New Roman" w:cs="Times New Roman"/>
          <w:lang w:eastAsia="ru-RU"/>
        </w:rPr>
        <w:t xml:space="preserve"> года в консультационном пункте, организованном на базе МКОУ </w:t>
      </w:r>
      <w:proofErr w:type="spellStart"/>
      <w:r w:rsidRPr="0074156B">
        <w:rPr>
          <w:rFonts w:ascii="Times New Roman" w:eastAsia="Times New Roman" w:hAnsi="Times New Roman" w:cs="Times New Roman"/>
          <w:lang w:eastAsia="ru-RU"/>
        </w:rPr>
        <w:t>Дьяконовской</w:t>
      </w:r>
      <w:proofErr w:type="spellEnd"/>
      <w:r w:rsidRPr="0074156B">
        <w:rPr>
          <w:rFonts w:ascii="Times New Roman" w:eastAsia="Times New Roman" w:hAnsi="Times New Roman" w:cs="Times New Roman"/>
          <w:lang w:eastAsia="ru-RU"/>
        </w:rPr>
        <w:t xml:space="preserve"> СШ</w:t>
      </w:r>
    </w:p>
    <w:p w:rsidR="00B37A8B" w:rsidRPr="0074156B" w:rsidRDefault="00B37A8B" w:rsidP="00B37A8B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 w:cs="Times New Roman"/>
          <w:sz w:val="2"/>
          <w:szCs w:val="2"/>
          <w:lang w:eastAsia="ru-RU"/>
        </w:rPr>
      </w:pPr>
      <w:bookmarkStart w:id="0" w:name="_GoBack"/>
      <w:bookmarkEnd w:id="0"/>
    </w:p>
    <w:tbl>
      <w:tblPr>
        <w:tblW w:w="960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45"/>
        <w:gridCol w:w="5760"/>
        <w:gridCol w:w="1258"/>
        <w:gridCol w:w="1742"/>
      </w:tblGrid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74156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74156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496"/>
              <w:rPr>
                <w:rFonts w:ascii="Times New Roman" w:eastAsia="Times New Roman" w:hAnsi="Times New Roman" w:cs="Times New Roman"/>
                <w:lang w:eastAsia="ru-RU"/>
              </w:rPr>
            </w:pPr>
            <w:r w:rsidRPr="0074156B">
              <w:rPr>
                <w:rFonts w:ascii="Times New Roman" w:eastAsia="Times New Roman" w:hAnsi="Times New Roman" w:cs="Times New Roman"/>
                <w:lang w:eastAsia="ru-RU"/>
              </w:rPr>
              <w:t>Тема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74156B" w:rsidRDefault="00B37A8B" w:rsidP="00DA2063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156B">
              <w:rPr>
                <w:rFonts w:ascii="Times New Roman" w:eastAsia="Times New Roman" w:hAnsi="Times New Roman" w:cs="Times New Roman"/>
                <w:lang w:eastAsia="ru-RU"/>
              </w:rPr>
              <w:t>Кол-во часов</w:t>
            </w:r>
          </w:p>
        </w:tc>
        <w:tc>
          <w:tcPr>
            <w:tcW w:w="1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74156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4156B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Равномерное прямолинейное движение. Равноускоренное прямолинейное движение.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B37A8B">
            <w:pPr>
              <w:rPr>
                <w:rFonts w:ascii="Times New Roman" w:hAnsi="Times New Roman" w:cs="Times New Roman"/>
                <w:sz w:val="23"/>
                <w:szCs w:val="23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 xml:space="preserve">13.01 </w:t>
            </w:r>
          </w:p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Равномерное прямолинейное движение. Равноускоренное прямолинейное движение.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20.01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Второй закон Ньютона. Закон всемирного тяготения. Закон Гука. Сила трения.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27.01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Второй закон Ньютона. Закон всемирного тяготения. Закон Гука. Сила трения.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03.02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Импульс материальной точки. Закон сохранения импульса. Кинетическая энергия тела. Потенциальная энергия тела в однородном поле тяжести и упруго деформированного тела. Закон изменения и сохранения механической энергии.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10.02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Условие равновесия твёрдого тела. Закон Архимеда. Математический и пружинный маятники. Скорость распространения волн и длина волны. Звук. Скорость звука.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17.02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Связь температуры газа со средней кинетической энергией поступательного теплового движения его частиц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24.02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Количество теплоты, изменение агрегатных состояний вещества. Элементарная работа в термодинамике. Первый закон термодинамики. КПД тепловых машин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03.03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9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Молекулярная физика. Термодинамика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10.03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10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Молекулярная физика. Термодинамика.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17.03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11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Закон Кулона. Сила тока. Закон Ома для участка цепи. Работа электрического тока. Закон Джоуля – Ленца. Мощность электрического тока.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24.03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12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Сила Ампера. Сила Лоренца. Закон электромагнитной индукции Фарадея, индуктивность, энергия магнитного поля катушки с током.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31.03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13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Сила Ампера. Сила Лоренца. Закон электромагнитной индукции Фарадея, индуктивность, энергия магнитного поля катушки с током.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07.04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14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Свободные электромагнитные колебания в идеальном колебательном контуре. Формула Томсона. Законы отражения света. Изображение в плоском зеркале. Собирающая линза, оптическая сила линзы. Построение изображений в собирающей линзе.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14.04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15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Свободные электромагнитные колебания в идеальном колебательном контуре. Формула Томсона. Законы отражения света. Изображение в плоском зеркале. Собирающая линза, оптическая сила линзы. Построение изображений в собирающей линзе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21.04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16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Электрическое поле. Законы постоянного тока. Магнитное поле. Электромагнитная индукция. Электромагнитные колебания и волны.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28.04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lastRenderedPageBreak/>
              <w:t>17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Электрическое поле. Законы постоянного тока. Магнитное поле. Электромагнитная индукция. Электромагнитные колебания и волны.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12.05</w:t>
            </w:r>
          </w:p>
        </w:tc>
      </w:tr>
      <w:tr w:rsidR="00B37A8B" w:rsidRPr="0074156B" w:rsidTr="00DA2063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18</w:t>
            </w:r>
          </w:p>
        </w:tc>
        <w:tc>
          <w:tcPr>
            <w:tcW w:w="57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hAnsi="Times New Roman" w:cs="Times New Roman"/>
                <w:sz w:val="23"/>
                <w:szCs w:val="23"/>
              </w:rPr>
              <w:t>Планетарная модель атома. Нуклонная модель ядра. Альфа-распад, бета-распад. Ядерные реакции. Закон радиоактивного распада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A8B" w:rsidRPr="00B37A8B" w:rsidRDefault="00B37A8B" w:rsidP="00DA20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7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B37A8B" w:rsidRPr="00B37A8B" w:rsidRDefault="00B37A8B" w:rsidP="00DA20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</w:pPr>
            <w:r w:rsidRPr="00B37A8B">
              <w:rPr>
                <w:rFonts w:ascii="Times New Roman" w:eastAsia="Times New Roman" w:hAnsi="Times New Roman" w:cs="Times New Roman"/>
                <w:color w:val="212529"/>
                <w:sz w:val="23"/>
                <w:szCs w:val="23"/>
                <w:lang w:eastAsia="ru-RU"/>
              </w:rPr>
              <w:t>19.05</w:t>
            </w:r>
          </w:p>
        </w:tc>
      </w:tr>
    </w:tbl>
    <w:p w:rsidR="00EA364C" w:rsidRDefault="00234D70" w:rsidP="00B37A8B">
      <w:r w:rsidRPr="00234D70">
        <w:t xml:space="preserve"> </w:t>
      </w:r>
    </w:p>
    <w:sectPr w:rsidR="00EA364C" w:rsidSect="00B37A8B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64C"/>
    <w:rsid w:val="00234D70"/>
    <w:rsid w:val="00753A55"/>
    <w:rsid w:val="00B37A8B"/>
    <w:rsid w:val="00EA3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CF757"/>
  <w15:chartTrackingRefBased/>
  <w15:docId w15:val="{8350C685-68BE-44CA-8C2F-ED8FCBE88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школа</cp:lastModifiedBy>
  <cp:revision>2</cp:revision>
  <dcterms:created xsi:type="dcterms:W3CDTF">2025-12-29T07:08:00Z</dcterms:created>
  <dcterms:modified xsi:type="dcterms:W3CDTF">2025-12-29T08:32:00Z</dcterms:modified>
</cp:coreProperties>
</file>